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9" w:line="259" w:lineRule="auto"/>
        <w:ind w:left="64" w:firstLine="0"/>
        <w:contextualSpacing w:val="0"/>
        <w:jc w:val="center"/>
      </w:pPr>
      <w:r w:rsidDel="00000000" w:rsidR="00000000" w:rsidRPr="00000000">
        <w:rPr>
          <w:color w:val="cc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93" w:line="259" w:lineRule="auto"/>
        <w:ind w:left="94" w:firstLine="0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371850" cy="495300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9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8" w:line="259" w:lineRule="auto"/>
        <w:ind w:left="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59" w:lineRule="auto"/>
        <w:ind w:left="-5" w:firstLine="0"/>
        <w:contextualSpacing w:val="0"/>
      </w:pPr>
      <w:r w:rsidDel="00000000" w:rsidR="00000000" w:rsidRPr="00000000">
        <w:rPr>
          <w:b w:val="1"/>
          <w:rtl w:val="0"/>
        </w:rPr>
        <w:t xml:space="preserve">PREMIER SPONSORS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ind w:left="-5" w:firstLine="0"/>
        <w:contextualSpacing w:val="0"/>
      </w:pPr>
      <w:r w:rsidDel="00000000" w:rsidR="00000000" w:rsidRPr="00000000">
        <w:rPr>
          <w:rtl w:val="0"/>
        </w:rPr>
        <w:t xml:space="preserve">Presenting Sponsor ($4000+)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05" w:right="138" w:hanging="360"/>
        <w:rPr/>
      </w:pPr>
      <w:r w:rsidDel="00000000" w:rsidR="00000000" w:rsidRPr="00000000">
        <w:rPr>
          <w:rtl w:val="0"/>
        </w:rPr>
        <w:t xml:space="preserve">2 foursomes which include 18 holes of golf, breakfast and lunch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05" w:right="138" w:hanging="360"/>
        <w:rPr/>
      </w:pPr>
      <w:r w:rsidDel="00000000" w:rsidR="00000000" w:rsidRPr="00000000">
        <w:rPr>
          <w:rtl w:val="0"/>
        </w:rPr>
        <w:t xml:space="preserve">2 hole sponsorship signs 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05" w:right="138" w:hanging="360"/>
        <w:rPr/>
      </w:pPr>
      <w:r w:rsidDel="00000000" w:rsidR="00000000" w:rsidRPr="00000000">
        <w:rPr>
          <w:rtl w:val="0"/>
        </w:rPr>
        <w:t xml:space="preserve">1 full­ page advertisement in the event program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05" w:right="138" w:hanging="360"/>
        <w:rPr/>
      </w:pPr>
      <w:r w:rsidDel="00000000" w:rsidR="00000000" w:rsidRPr="00000000">
        <w:rPr>
          <w:rtl w:val="0"/>
        </w:rPr>
        <w:t xml:space="preserve">Name, logo and link to your website on </w:t>
      </w:r>
      <w:r w:rsidDel="00000000" w:rsidR="00000000" w:rsidRPr="00000000">
        <w:rPr>
          <w:rFonts w:ascii="Gautami" w:cs="Gautami" w:eastAsia="Gautami" w:hAnsi="Gautami"/>
          <w:u w:val="single"/>
          <w:rtl w:val="0"/>
        </w:rPr>
        <w:t xml:space="preserve">​</w:t>
      </w:r>
      <w:r w:rsidDel="00000000" w:rsidR="00000000" w:rsidRPr="00000000">
        <w:rPr>
          <w:color w:val="0000ff"/>
          <w:u w:val="single"/>
          <w:rtl w:val="0"/>
        </w:rPr>
        <w:t xml:space="preserve">www.jlri.org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05" w:right="138" w:hanging="360"/>
        <w:rPr/>
      </w:pPr>
      <w:r w:rsidDel="00000000" w:rsidR="00000000" w:rsidRPr="00000000">
        <w:rPr>
          <w:rtl w:val="0"/>
        </w:rPr>
        <w:t xml:space="preserve">Recognition in all event announcements in the JLRI newsletter leading up to the event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05" w:right="138" w:hanging="360"/>
        <w:rPr/>
      </w:pPr>
      <w:r w:rsidDel="00000000" w:rsidR="00000000" w:rsidRPr="00000000">
        <w:rPr>
          <w:rtl w:val="0"/>
        </w:rPr>
        <w:t xml:space="preserve">Recognition through social networking sites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05" w:right="138" w:hanging="360"/>
        <w:rPr/>
      </w:pPr>
      <w:r w:rsidDel="00000000" w:rsidR="00000000" w:rsidRPr="00000000">
        <w:rPr>
          <w:rtl w:val="0"/>
        </w:rPr>
        <w:t xml:space="preserve">If received prior to June 15, 2016, logo on event favor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05" w:right="138" w:hanging="360"/>
        <w:rPr/>
      </w:pPr>
      <w:r w:rsidDel="00000000" w:rsidR="00000000" w:rsidRPr="00000000">
        <w:rPr>
          <w:rtl w:val="0"/>
        </w:rPr>
        <w:t xml:space="preserve">Addition in all outgoing PR material for the event released by the JLRI after sponsorship is received </w:t>
      </w:r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ind w:left="-5" w:firstLine="0"/>
        <w:contextualSpacing w:val="0"/>
      </w:pPr>
      <w:r w:rsidDel="00000000" w:rsidR="00000000" w:rsidRPr="00000000">
        <w:rPr>
          <w:rtl w:val="0"/>
        </w:rPr>
        <w:t xml:space="preserve">The Masters Level ($700)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05" w:right="138" w:hanging="360"/>
        <w:rPr/>
      </w:pPr>
      <w:r w:rsidDel="00000000" w:rsidR="00000000" w:rsidRPr="00000000">
        <w:rPr>
          <w:rtl w:val="0"/>
        </w:rPr>
        <w:t xml:space="preserve">1 foursome which includes: 18 holes of golf, breakfast and lunch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05" w:right="138" w:hanging="360"/>
        <w:rPr/>
      </w:pPr>
      <w:r w:rsidDel="00000000" w:rsidR="00000000" w:rsidRPr="00000000">
        <w:rPr>
          <w:rtl w:val="0"/>
        </w:rPr>
        <w:t xml:space="preserve">1 hole sponsorship sign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05" w:right="138" w:hanging="360"/>
        <w:rPr/>
      </w:pPr>
      <w:r w:rsidDel="00000000" w:rsidR="00000000" w:rsidRPr="00000000">
        <w:rPr>
          <w:rtl w:val="0"/>
        </w:rPr>
        <w:t xml:space="preserve">1 one­-eighth page advertisement in the event program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05" w:right="138" w:hanging="360"/>
        <w:rPr/>
      </w:pPr>
      <w:r w:rsidDel="00000000" w:rsidR="00000000" w:rsidRPr="00000000">
        <w:rPr>
          <w:rtl w:val="0"/>
        </w:rPr>
        <w:t xml:space="preserve">Name, logo and link to your website on </w:t>
      </w:r>
      <w:r w:rsidDel="00000000" w:rsidR="00000000" w:rsidRPr="00000000">
        <w:rPr>
          <w:color w:val="0000ff"/>
          <w:u w:val="single"/>
          <w:rtl w:val="0"/>
        </w:rPr>
        <w:t xml:space="preserve">www.jlri.org</w:t>
      </w:r>
      <w:r w:rsidDel="00000000" w:rsidR="00000000" w:rsidRPr="00000000">
        <w:rPr>
          <w:rFonts w:ascii="Gautami" w:cs="Gautami" w:eastAsia="Gautami" w:hAnsi="Gautami"/>
          <w:u w:val="single"/>
          <w:rtl w:val="0"/>
        </w:rPr>
        <w:t xml:space="preserve">​</w:t>
        <w:tab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05" w:right="138" w:hanging="360"/>
        <w:rPr/>
      </w:pPr>
      <w:r w:rsidDel="00000000" w:rsidR="00000000" w:rsidRPr="00000000">
        <w:rPr>
          <w:rtl w:val="0"/>
        </w:rPr>
        <w:t xml:space="preserve">Recognition in all event announcements in the JLRI newsletter leading up to the event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05" w:right="138" w:hanging="360"/>
        <w:rPr/>
      </w:pPr>
      <w:r w:rsidDel="00000000" w:rsidR="00000000" w:rsidRPr="00000000">
        <w:rPr>
          <w:rtl w:val="0"/>
        </w:rPr>
        <w:t xml:space="preserve">Recognition through social networking sites  </w:t>
      </w:r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ind w:left="-5" w:firstLine="0"/>
        <w:contextualSpacing w:val="0"/>
      </w:pPr>
      <w:r w:rsidDel="00000000" w:rsidR="00000000" w:rsidRPr="00000000">
        <w:rPr>
          <w:rtl w:val="0"/>
        </w:rPr>
        <w:t xml:space="preserve">The PGA Tour Level ($300)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05" w:right="138" w:hanging="360"/>
        <w:rPr/>
      </w:pPr>
      <w:r w:rsidDel="00000000" w:rsidR="00000000" w:rsidRPr="00000000">
        <w:rPr>
          <w:rtl w:val="0"/>
        </w:rPr>
        <w:t xml:space="preserve">1 luncheon for two 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05" w:right="138" w:hanging="360"/>
        <w:rPr/>
      </w:pPr>
      <w:r w:rsidDel="00000000" w:rsidR="00000000" w:rsidRPr="00000000">
        <w:rPr>
          <w:rtl w:val="0"/>
        </w:rPr>
        <w:t xml:space="preserve">1 hole sponsorship sign 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05" w:right="138" w:hanging="360"/>
        <w:rPr/>
      </w:pPr>
      <w:r w:rsidDel="00000000" w:rsidR="00000000" w:rsidRPr="00000000">
        <w:rPr>
          <w:rtl w:val="0"/>
        </w:rPr>
        <w:t xml:space="preserve">1 one-eighth page advertisement in the event program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05" w:right="138" w:hanging="360"/>
        <w:rPr/>
      </w:pPr>
      <w:r w:rsidDel="00000000" w:rsidR="00000000" w:rsidRPr="00000000">
        <w:rPr>
          <w:rtl w:val="0"/>
        </w:rPr>
        <w:t xml:space="preserve">Name, logo and link to your website on </w:t>
      </w:r>
      <w:r w:rsidDel="00000000" w:rsidR="00000000" w:rsidRPr="00000000">
        <w:rPr>
          <w:color w:val="0000ff"/>
          <w:u w:val="single"/>
          <w:rtl w:val="0"/>
        </w:rPr>
        <w:t xml:space="preserve">www.jlri.org</w:t>
      </w:r>
      <w:r w:rsidDel="00000000" w:rsidR="00000000" w:rsidRPr="00000000">
        <w:rPr>
          <w:rFonts w:ascii="Gautami" w:cs="Gautami" w:eastAsia="Gautami" w:hAnsi="Gautami"/>
          <w:u w:val="single"/>
          <w:rtl w:val="0"/>
        </w:rPr>
        <w:t xml:space="preserve">​</w:t>
        <w:tab/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8" w:lineRule="auto"/>
        <w:ind w:left="705" w:right="138" w:hanging="360"/>
        <w:rPr/>
      </w:pPr>
      <w:r w:rsidDel="00000000" w:rsidR="00000000" w:rsidRPr="00000000">
        <w:rPr>
          <w:rtl w:val="0"/>
        </w:rPr>
        <w:t xml:space="preserve">Recognition in all event announcements in the JLRI newsletter leading up to the event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8" w:lineRule="auto"/>
        <w:ind w:left="705" w:right="138" w:hanging="360"/>
        <w:rPr/>
      </w:pPr>
      <w:r w:rsidDel="00000000" w:rsidR="00000000" w:rsidRPr="00000000">
        <w:rPr>
          <w:rtl w:val="0"/>
        </w:rPr>
        <w:t xml:space="preserve">Recognition through social networking sites  </w:t>
      </w:r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50" w:line="259" w:lineRule="auto"/>
        <w:ind w:left="0" w:firstLine="0"/>
        <w:contextualSpacing w:val="0"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  <w:jc w:val="left"/>
      </w:pPr>
      <w:r w:rsidDel="00000000" w:rsidR="00000000" w:rsidRPr="00000000">
        <w:rPr>
          <w:color w:val="cc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59" w:lineRule="auto"/>
        <w:ind w:left="33" w:firstLine="0"/>
        <w:contextualSpacing w:val="0"/>
        <w:jc w:val="center"/>
      </w:pPr>
      <w:r w:rsidDel="00000000" w:rsidR="00000000" w:rsidRPr="00000000">
        <w:rPr>
          <w:color w:val="cc0000"/>
          <w:sz w:val="20"/>
          <w:szCs w:val="20"/>
          <w:rtl w:val="0"/>
        </w:rPr>
        <w:t xml:space="preserve">21 Meeting Street­, Garden Level, Providence, Rhode Island 02903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59" w:lineRule="auto"/>
        <w:ind w:left="33" w:right="27" w:firstLine="0"/>
        <w:contextualSpacing w:val="0"/>
        <w:jc w:val="center"/>
      </w:pPr>
      <w:r w:rsidDel="00000000" w:rsidR="00000000" w:rsidRPr="00000000">
        <w:rPr>
          <w:color w:val="cc0000"/>
          <w:sz w:val="20"/>
          <w:szCs w:val="20"/>
          <w:rtl w:val="0"/>
        </w:rPr>
        <w:t xml:space="preserve">T 401.331.9302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" w:line="253" w:lineRule="auto"/>
        <w:ind w:left="-5" w:right="4972" w:firstLine="0"/>
        <w:contextualSpacing w:val="0"/>
      </w:pPr>
      <w:r w:rsidDel="00000000" w:rsidR="00000000" w:rsidRPr="00000000">
        <w:rPr>
          <w:i w:val="1"/>
          <w:color w:val="cc0000"/>
          <w:sz w:val="17"/>
          <w:szCs w:val="17"/>
          <w:rtl w:val="0"/>
        </w:rPr>
        <w:t xml:space="preserve">A member of The Association</w:t>
        <w:tab/>
        <w:t xml:space="preserve"> www.jlri.org</w:t>
      </w:r>
      <w:r w:rsidDel="00000000" w:rsidR="00000000" w:rsidRPr="00000000">
        <w:rPr>
          <w:color w:val="cc0000"/>
          <w:sz w:val="17"/>
          <w:szCs w:val="1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" w:line="253" w:lineRule="auto"/>
        <w:ind w:left="-5" w:right="4972" w:firstLine="0"/>
        <w:contextualSpacing w:val="0"/>
      </w:pPr>
      <w:r w:rsidDel="00000000" w:rsidR="00000000" w:rsidRPr="00000000">
        <w:rPr>
          <w:i w:val="1"/>
          <w:color w:val="cc0000"/>
          <w:sz w:val="17"/>
          <w:szCs w:val="17"/>
          <w:rtl w:val="0"/>
        </w:rPr>
        <w:t xml:space="preserve">of Junior Leagues International, Inc.</w:t>
        <w:tab/>
        <w:t xml:space="preserve"> jlri.jlrimail@verizon.net</w:t>
        <w:tab/>
      </w:r>
      <w:r w:rsidDel="00000000" w:rsidR="00000000" w:rsidRPr="00000000">
        <w:rPr>
          <w:color w:val="cc0000"/>
          <w:sz w:val="17"/>
          <w:szCs w:val="1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9" w:line="259" w:lineRule="auto"/>
        <w:ind w:left="64" w:firstLine="0"/>
        <w:contextualSpacing w:val="0"/>
        <w:jc w:val="center"/>
      </w:pPr>
      <w:r w:rsidDel="00000000" w:rsidR="00000000" w:rsidRPr="00000000">
        <w:rPr>
          <w:color w:val="cc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79" w:line="259" w:lineRule="auto"/>
        <w:ind w:left="94" w:firstLine="0"/>
        <w:contextualSpacing w:val="0"/>
        <w:jc w:val="center"/>
      </w:pPr>
      <w:r w:rsidDel="00000000" w:rsidR="00000000" w:rsidRPr="00000000">
        <w:drawing>
          <wp:inline distB="0" distT="0" distL="0" distR="0">
            <wp:extent cx="3676650" cy="895350"/>
            <wp:effectExtent b="0" l="0" r="0" t="0"/>
            <wp:docPr id="1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895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cc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ind w:left="0" w:firstLine="0"/>
        <w:contextualSpacing w:val="0"/>
      </w:pPr>
      <w:r w:rsidDel="00000000" w:rsidR="00000000" w:rsidRPr="00000000">
        <w:rPr>
          <w:sz w:val="27"/>
          <w:szCs w:val="27"/>
          <w:rtl w:val="0"/>
        </w:rPr>
        <w:t xml:space="preserve">SIGNATURE SPONSORS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line="259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tabs>
          <w:tab w:val="center" w:pos="3015"/>
        </w:tabs>
        <w:ind w:left="-15" w:firstLine="0"/>
        <w:contextualSpacing w:val="0"/>
      </w:pPr>
      <w:r w:rsidDel="00000000" w:rsidR="00000000" w:rsidRPr="00000000">
        <w:rPr>
          <w:b w:val="0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  <w:t xml:space="preserve">Corporate Sponsor ($200)</w:t>
      </w:r>
      <w:r w:rsidDel="00000000" w:rsidR="00000000" w:rsidRPr="00000000">
        <w:rPr>
          <w:rFonts w:ascii="Gautami" w:cs="Gautami" w:eastAsia="Gautami" w:hAnsi="Gautami"/>
          <w:b w:val="0"/>
          <w:sz w:val="27"/>
          <w:szCs w:val="27"/>
          <w:rtl w:val="0"/>
        </w:rPr>
        <w:t xml:space="preserve">​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05" w:right="138" w:hanging="360"/>
        <w:rPr/>
      </w:pPr>
      <w:r w:rsidDel="00000000" w:rsidR="00000000" w:rsidRPr="00000000">
        <w:rPr>
          <w:rtl w:val="0"/>
        </w:rPr>
        <w:t xml:space="preserve">Hole sponsorship sign at one of the 18 tee boxes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05" w:right="138" w:hanging="360"/>
        <w:rPr/>
      </w:pPr>
      <w:r w:rsidDel="00000000" w:rsidR="00000000" w:rsidRPr="00000000">
        <w:rPr>
          <w:rtl w:val="0"/>
        </w:rPr>
        <w:t xml:space="preserve">Recognition through social networking sites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05" w:right="138" w:hanging="360"/>
        <w:rPr/>
      </w:pPr>
      <w:r w:rsidDel="00000000" w:rsidR="00000000" w:rsidRPr="00000000">
        <w:rPr>
          <w:rtl w:val="0"/>
        </w:rPr>
        <w:t xml:space="preserve">Recognition in all event announcements in the JLRI newsletter leading up to the event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05" w:right="138" w:hanging="360"/>
        <w:rPr/>
      </w:pPr>
      <w:r w:rsidDel="00000000" w:rsidR="00000000" w:rsidRPr="00000000">
        <w:rPr>
          <w:rtl w:val="0"/>
        </w:rPr>
        <w:t xml:space="preserve">Name on event announcement on </w:t>
      </w:r>
      <w:r w:rsidDel="00000000" w:rsidR="00000000" w:rsidRPr="00000000">
        <w:rPr>
          <w:rFonts w:ascii="Gautami" w:cs="Gautami" w:eastAsia="Gautami" w:hAnsi="Gautami"/>
          <w:u w:val="single"/>
          <w:rtl w:val="0"/>
        </w:rPr>
        <w:t xml:space="preserve">​</w:t>
      </w:r>
      <w:r w:rsidDel="00000000" w:rsidR="00000000" w:rsidRPr="00000000">
        <w:rPr>
          <w:color w:val="0000ff"/>
          <w:u w:val="single"/>
          <w:rtl w:val="0"/>
        </w:rPr>
        <w:t xml:space="preserve">www.jlri.org</w:t>
      </w:r>
      <w:r w:rsidDel="00000000" w:rsidR="00000000" w:rsidRPr="00000000">
        <w:rPr>
          <w:rFonts w:ascii="Gautami" w:cs="Gautami" w:eastAsia="Gautami" w:hAnsi="Gautami"/>
          <w:color w:val="0000ff"/>
          <w:rtl w:val="0"/>
        </w:rPr>
        <w:t xml:space="preserve">​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-5" w:firstLine="0"/>
        <w:contextualSpacing w:val="0"/>
      </w:pPr>
      <w:r w:rsidDel="00000000" w:rsidR="00000000" w:rsidRPr="00000000">
        <w:rPr>
          <w:rtl w:val="0"/>
        </w:rPr>
        <w:t xml:space="preserve">Personal Sponsor ($100)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05" w:right="138" w:hanging="360"/>
        <w:rPr/>
      </w:pPr>
      <w:r w:rsidDel="00000000" w:rsidR="00000000" w:rsidRPr="00000000">
        <w:rPr>
          <w:rtl w:val="0"/>
        </w:rPr>
        <w:t xml:space="preserve">Recognition through signage at registration and luncheon displays 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05" w:right="138" w:hanging="360"/>
        <w:rPr/>
      </w:pPr>
      <w:r w:rsidDel="00000000" w:rsidR="00000000" w:rsidRPr="00000000">
        <w:rPr>
          <w:rtl w:val="0"/>
        </w:rPr>
        <w:t xml:space="preserve">Recognition in all event announcements in the JLRI newsletter leading up to the event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05" w:right="138" w:hanging="360"/>
        <w:rPr/>
      </w:pPr>
      <w:r w:rsidDel="00000000" w:rsidR="00000000" w:rsidRPr="00000000">
        <w:rPr>
          <w:rtl w:val="0"/>
        </w:rPr>
        <w:t xml:space="preserve">Recognition through social networking sites  </w:t>
      </w:r>
    </w:p>
    <w:p w:rsidR="00000000" w:rsidDel="00000000" w:rsidP="00000000" w:rsidRDefault="00000000" w:rsidRPr="00000000">
      <w:pPr>
        <w:spacing w:after="225" w:line="259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59" w:lineRule="auto"/>
        <w:ind w:left="-5" w:firstLine="0"/>
        <w:contextualSpacing w:val="0"/>
      </w:pPr>
      <w:r w:rsidDel="00000000" w:rsidR="00000000" w:rsidRPr="00000000">
        <w:rPr>
          <w:b w:val="1"/>
          <w:rtl w:val="0"/>
        </w:rPr>
        <w:t xml:space="preserve">Contact Name:  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59" w:lineRule="auto"/>
        <w:ind w:left="-5" w:firstLine="0"/>
        <w:contextualSpacing w:val="0"/>
      </w:pPr>
      <w:r w:rsidDel="00000000" w:rsidR="00000000" w:rsidRPr="00000000">
        <w:rPr>
          <w:b w:val="1"/>
          <w:rtl w:val="0"/>
        </w:rPr>
        <w:t xml:space="preserve">Address:  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59" w:lineRule="auto"/>
        <w:ind w:left="-5" w:firstLine="0"/>
        <w:contextualSpacing w:val="0"/>
      </w:pPr>
      <w:r w:rsidDel="00000000" w:rsidR="00000000" w:rsidRPr="00000000">
        <w:rPr>
          <w:b w:val="1"/>
          <w:rtl w:val="0"/>
        </w:rPr>
        <w:t xml:space="preserve">City:   ____________________________________  State:  ___________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59" w:lineRule="auto"/>
        <w:ind w:left="-5" w:firstLine="0"/>
        <w:contextualSpacing w:val="0"/>
      </w:pPr>
      <w:r w:rsidDel="00000000" w:rsidR="00000000" w:rsidRPr="00000000">
        <w:rPr>
          <w:b w:val="1"/>
          <w:rtl w:val="0"/>
        </w:rPr>
        <w:t xml:space="preserve">Zip:  __________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59" w:lineRule="auto"/>
        <w:ind w:left="-5" w:firstLine="0"/>
        <w:contextualSpacing w:val="0"/>
      </w:pPr>
      <w:r w:rsidDel="00000000" w:rsidR="00000000" w:rsidRPr="00000000">
        <w:rPr>
          <w:b w:val="1"/>
          <w:rtl w:val="0"/>
        </w:rPr>
        <w:t xml:space="preserve">Telephone:  ___________________________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59" w:lineRule="auto"/>
        <w:ind w:left="-5" w:firstLine="0"/>
        <w:contextualSpacing w:val="0"/>
      </w:pPr>
      <w:r w:rsidDel="00000000" w:rsidR="00000000" w:rsidRPr="00000000">
        <w:rPr>
          <w:b w:val="1"/>
          <w:rtl w:val="0"/>
        </w:rPr>
        <w:t xml:space="preserve">Email:  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-5" w:firstLine="0"/>
        <w:contextualSpacing w:val="0"/>
      </w:pPr>
      <w:r w:rsidDel="00000000" w:rsidR="00000000" w:rsidRPr="00000000">
        <w:rPr>
          <w:rtl w:val="0"/>
        </w:rPr>
        <w:t xml:space="preserve">Sponsorship Level: _____________________________ </w:t>
      </w:r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</w:pPr>
      <w:r w:rsidDel="00000000" w:rsidR="00000000" w:rsidRPr="00000000">
        <w:rPr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" w:line="260" w:lineRule="auto"/>
        <w:ind w:left="-5" w:firstLine="0"/>
        <w:contextualSpacing w:val="0"/>
      </w:pPr>
      <w:r w:rsidDel="00000000" w:rsidR="00000000" w:rsidRPr="00000000">
        <w:rPr>
          <w:sz w:val="27"/>
          <w:szCs w:val="27"/>
          <w:rtl w:val="0"/>
        </w:rPr>
        <w:t xml:space="preserve">Thank you for your support. A Fundraising Committee member will be in touch. If you have any questions, please contact Ali Gainor at </w:t>
      </w:r>
      <w:r w:rsidDel="00000000" w:rsidR="00000000" w:rsidRPr="00000000">
        <w:rPr>
          <w:color w:val="1155cc"/>
          <w:sz w:val="27"/>
          <w:szCs w:val="27"/>
          <w:u w:val="single"/>
          <w:rtl w:val="0"/>
        </w:rPr>
        <w:t xml:space="preserve">alisongainor@gmail.com</w:t>
      </w:r>
      <w:r w:rsidDel="00000000" w:rsidR="00000000" w:rsidRPr="00000000">
        <w:rPr>
          <w:sz w:val="27"/>
          <w:szCs w:val="27"/>
          <w:rtl w:val="0"/>
        </w:rPr>
        <w:t xml:space="preserve"> or</w:t>
      </w:r>
      <w:r w:rsidDel="00000000" w:rsidR="00000000" w:rsidRPr="00000000">
        <w:rPr>
          <w:rFonts w:ascii="Gautami" w:cs="Gautami" w:eastAsia="Gautami" w:hAnsi="Gautami"/>
          <w:color w:val="1155cc"/>
          <w:sz w:val="27"/>
          <w:szCs w:val="27"/>
          <w:rtl w:val="0"/>
        </w:rPr>
        <w:t xml:space="preserve">​</w:t>
      </w:r>
      <w:r w:rsidDel="00000000" w:rsidR="00000000" w:rsidRPr="00000000">
        <w:rPr>
          <w:sz w:val="27"/>
          <w:szCs w:val="27"/>
          <w:rtl w:val="0"/>
        </w:rPr>
        <w:t xml:space="preserve"> (917) 327-2941.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" w:line="260" w:lineRule="auto"/>
        <w:ind w:left="-5" w:firstLine="0"/>
        <w:contextualSpacing w:val="0"/>
      </w:pPr>
      <w:r w:rsidDel="00000000" w:rsidR="00000000" w:rsidRPr="00000000">
        <w:rPr>
          <w:sz w:val="27"/>
          <w:szCs w:val="27"/>
          <w:rtl w:val="0"/>
        </w:rPr>
        <w:t xml:space="preserve">Please remit a copy of this form and payment to: JLRI Fundraising, 21 Meeting Street Providence, RI 02903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59" w:lineRule="auto"/>
        <w:ind w:left="64" w:firstLine="0"/>
        <w:contextualSpacing w:val="0"/>
        <w:jc w:val="center"/>
      </w:pPr>
      <w:r w:rsidDel="00000000" w:rsidR="00000000" w:rsidRPr="00000000">
        <w:rPr>
          <w:color w:val="cc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59" w:lineRule="auto"/>
        <w:ind w:left="33" w:firstLine="0"/>
        <w:contextualSpacing w:val="0"/>
        <w:jc w:val="center"/>
      </w:pPr>
      <w:r w:rsidDel="00000000" w:rsidR="00000000" w:rsidRPr="00000000">
        <w:rPr>
          <w:color w:val="cc0000"/>
          <w:sz w:val="20"/>
          <w:szCs w:val="20"/>
          <w:rtl w:val="0"/>
        </w:rPr>
        <w:t xml:space="preserve">21 Meeting Street­, Garden Level, Providence, Rhode Island 02903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59" w:lineRule="auto"/>
        <w:ind w:left="33" w:right="27" w:firstLine="0"/>
        <w:contextualSpacing w:val="0"/>
        <w:jc w:val="center"/>
      </w:pPr>
      <w:r w:rsidDel="00000000" w:rsidR="00000000" w:rsidRPr="00000000">
        <w:rPr>
          <w:color w:val="cc0000"/>
          <w:sz w:val="20"/>
          <w:szCs w:val="20"/>
          <w:rtl w:val="0"/>
        </w:rPr>
        <w:t xml:space="preserve">T 401.331.9302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" w:line="253" w:lineRule="auto"/>
        <w:ind w:left="-5" w:right="4972" w:firstLine="0"/>
        <w:contextualSpacing w:val="0"/>
      </w:pPr>
      <w:r w:rsidDel="00000000" w:rsidR="00000000" w:rsidRPr="00000000">
        <w:rPr>
          <w:i w:val="1"/>
          <w:color w:val="cc0000"/>
          <w:sz w:val="17"/>
          <w:szCs w:val="17"/>
          <w:rtl w:val="0"/>
        </w:rPr>
        <w:t xml:space="preserve">A member of The Association</w:t>
        <w:tab/>
        <w:t xml:space="preserve"> www.jlri.org</w:t>
      </w:r>
      <w:r w:rsidDel="00000000" w:rsidR="00000000" w:rsidRPr="00000000">
        <w:rPr>
          <w:color w:val="cc0000"/>
          <w:sz w:val="17"/>
          <w:szCs w:val="1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" w:line="253" w:lineRule="auto"/>
        <w:ind w:left="-5" w:right="4972" w:firstLine="0"/>
        <w:contextualSpacing w:val="0"/>
      </w:pPr>
      <w:r w:rsidDel="00000000" w:rsidR="00000000" w:rsidRPr="00000000">
        <w:rPr>
          <w:i w:val="1"/>
          <w:color w:val="cc0000"/>
          <w:sz w:val="17"/>
          <w:szCs w:val="17"/>
          <w:rtl w:val="0"/>
        </w:rPr>
        <w:t xml:space="preserve">of Junior Leagues International, Inc.</w:t>
        <w:tab/>
        <w:t xml:space="preserve"> jlri.jlrimail@verizon.net</w:t>
        <w:tab/>
      </w:r>
      <w:r w:rsidDel="00000000" w:rsidR="00000000" w:rsidRPr="00000000">
        <w:rPr>
          <w:color w:val="cc0000"/>
          <w:sz w:val="17"/>
          <w:szCs w:val="17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955" w:top="843" w:left="1155" w:right="895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  <w:font w:name="Gautam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05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05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05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05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05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1" w:before="0" w:line="257" w:lineRule="auto"/>
        <w:ind w:left="370" w:right="0" w:hanging="1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59" w:lineRule="auto"/>
      <w:ind w:left="10" w:hanging="10"/>
    </w:pPr>
    <w:rPr>
      <w:rFonts w:ascii="Arial" w:cs="Arial" w:eastAsia="Arial" w:hAnsi="Arial"/>
      <w:b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59" w:lineRule="auto"/>
      <w:ind w:left="10" w:hanging="10"/>
    </w:pPr>
    <w:rPr>
      <w:rFonts w:ascii="Arial" w:cs="Arial" w:eastAsia="Arial" w:hAnsi="Arial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image" Target="media/image02.jpg"/></Relationships>
</file>